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61" w:rsidRPr="00EB0161" w:rsidRDefault="005E78F8" w:rsidP="00B00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5E">
        <w:rPr>
          <w:rFonts w:ascii="Times New Roman" w:hAnsi="Times New Roman" w:cs="Times New Roman"/>
          <w:b/>
          <w:sz w:val="28"/>
          <w:szCs w:val="28"/>
        </w:rPr>
        <w:t>Вопрос:</w:t>
      </w:r>
      <w:r w:rsidR="00B4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161">
        <w:rPr>
          <w:rFonts w:ascii="Times New Roman" w:hAnsi="Times New Roman" w:cs="Times New Roman"/>
          <w:sz w:val="28"/>
          <w:szCs w:val="28"/>
        </w:rPr>
        <w:t>Сообщать ли в ФГИС МДЛП о</w:t>
      </w:r>
      <w:r w:rsidR="00EB0161" w:rsidRPr="00EB0161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EB0161">
        <w:rPr>
          <w:rFonts w:ascii="Times New Roman" w:hAnsi="Times New Roman" w:cs="Times New Roman"/>
          <w:sz w:val="28"/>
          <w:szCs w:val="28"/>
        </w:rPr>
        <w:t>х</w:t>
      </w:r>
      <w:r w:rsidR="00EB0161" w:rsidRPr="00EB0161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="00EB0161">
        <w:rPr>
          <w:rFonts w:ascii="Times New Roman" w:hAnsi="Times New Roman" w:cs="Times New Roman"/>
          <w:sz w:val="28"/>
          <w:szCs w:val="28"/>
        </w:rPr>
        <w:t>х</w:t>
      </w:r>
      <w:r w:rsidR="00EB0161" w:rsidRPr="00EB0161">
        <w:rPr>
          <w:rFonts w:ascii="Times New Roman" w:hAnsi="Times New Roman" w:cs="Times New Roman"/>
          <w:sz w:val="28"/>
          <w:szCs w:val="28"/>
        </w:rPr>
        <w:t>, которые не промаркированы</w:t>
      </w:r>
      <w:r w:rsidR="00EB0161">
        <w:rPr>
          <w:rFonts w:ascii="Times New Roman" w:hAnsi="Times New Roman" w:cs="Times New Roman"/>
          <w:sz w:val="28"/>
          <w:szCs w:val="28"/>
        </w:rPr>
        <w:t xml:space="preserve"> специальным знаком</w:t>
      </w:r>
      <w:r w:rsidR="00EB0161" w:rsidRPr="00EB0161">
        <w:rPr>
          <w:rFonts w:ascii="Times New Roman" w:hAnsi="Times New Roman" w:cs="Times New Roman"/>
          <w:sz w:val="28"/>
          <w:szCs w:val="28"/>
        </w:rPr>
        <w:t xml:space="preserve">? </w:t>
      </w:r>
      <w:r w:rsidR="00EB0161">
        <w:rPr>
          <w:rFonts w:ascii="Times New Roman" w:hAnsi="Times New Roman" w:cs="Times New Roman"/>
          <w:sz w:val="28"/>
          <w:szCs w:val="28"/>
        </w:rPr>
        <w:t>Должна ли медицинская организация отказаться от приемки таких лекарственных препаратов с 01.01.2019 года</w:t>
      </w:r>
      <w:r w:rsidR="00BE24F7">
        <w:rPr>
          <w:rFonts w:ascii="Times New Roman" w:hAnsi="Times New Roman" w:cs="Times New Roman"/>
          <w:sz w:val="28"/>
          <w:szCs w:val="28"/>
        </w:rPr>
        <w:t>?</w:t>
      </w:r>
    </w:p>
    <w:p w:rsidR="002A197A" w:rsidRDefault="00EB0161" w:rsidP="00B00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5E">
        <w:rPr>
          <w:rFonts w:ascii="Times New Roman" w:hAnsi="Times New Roman" w:cs="Times New Roman"/>
          <w:b/>
          <w:sz w:val="28"/>
          <w:szCs w:val="28"/>
        </w:rPr>
        <w:t>О</w:t>
      </w:r>
      <w:r w:rsidR="00BE24F7" w:rsidRPr="00B0025E">
        <w:rPr>
          <w:rFonts w:ascii="Times New Roman" w:hAnsi="Times New Roman" w:cs="Times New Roman"/>
          <w:b/>
          <w:sz w:val="28"/>
          <w:szCs w:val="28"/>
        </w:rPr>
        <w:t>твет</w:t>
      </w:r>
      <w:r w:rsidRPr="00B0025E">
        <w:rPr>
          <w:rFonts w:ascii="Times New Roman" w:hAnsi="Times New Roman" w:cs="Times New Roman"/>
          <w:b/>
          <w:sz w:val="28"/>
          <w:szCs w:val="28"/>
        </w:rPr>
        <w:t>:</w:t>
      </w:r>
      <w:r w:rsidRPr="00EB0161">
        <w:rPr>
          <w:rFonts w:ascii="Times New Roman" w:hAnsi="Times New Roman" w:cs="Times New Roman"/>
          <w:sz w:val="28"/>
          <w:szCs w:val="28"/>
        </w:rPr>
        <w:t xml:space="preserve"> Информацию по немаркированным </w:t>
      </w:r>
      <w:r w:rsidR="00BE24F7">
        <w:rPr>
          <w:rFonts w:ascii="Times New Roman" w:hAnsi="Times New Roman" w:cs="Times New Roman"/>
          <w:sz w:val="28"/>
          <w:szCs w:val="28"/>
        </w:rPr>
        <w:t xml:space="preserve">лекарственным </w:t>
      </w:r>
      <w:r w:rsidRPr="00EB0161">
        <w:rPr>
          <w:rFonts w:ascii="Times New Roman" w:hAnsi="Times New Roman" w:cs="Times New Roman"/>
          <w:sz w:val="28"/>
          <w:szCs w:val="28"/>
        </w:rPr>
        <w:t xml:space="preserve">препаратам в </w:t>
      </w:r>
      <w:r w:rsidR="00BE24F7">
        <w:rPr>
          <w:rFonts w:ascii="Times New Roman" w:hAnsi="Times New Roman" w:cs="Times New Roman"/>
          <w:sz w:val="28"/>
          <w:szCs w:val="28"/>
        </w:rPr>
        <w:t>ФГ</w:t>
      </w:r>
      <w:r w:rsidRPr="00EB0161">
        <w:rPr>
          <w:rFonts w:ascii="Times New Roman" w:hAnsi="Times New Roman" w:cs="Times New Roman"/>
          <w:sz w:val="28"/>
          <w:szCs w:val="28"/>
        </w:rPr>
        <w:t>ИС МДЛП отправлять не надо.</w:t>
      </w:r>
      <w:r w:rsidR="00BE2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7EE">
        <w:rPr>
          <w:rFonts w:ascii="Times New Roman" w:hAnsi="Times New Roman" w:cs="Times New Roman"/>
          <w:sz w:val="28"/>
          <w:szCs w:val="28"/>
        </w:rPr>
        <w:t>После 01.01.2020</w:t>
      </w:r>
      <w:r w:rsidR="00022605">
        <w:rPr>
          <w:rFonts w:ascii="Times New Roman" w:hAnsi="Times New Roman" w:cs="Times New Roman"/>
          <w:sz w:val="28"/>
          <w:szCs w:val="28"/>
        </w:rPr>
        <w:t xml:space="preserve"> года немаркированные лекарственные препараты будут обращаться наряду с маркированными, до истечения их срока годно</w:t>
      </w:r>
      <w:r w:rsidR="00B257EE">
        <w:rPr>
          <w:rFonts w:ascii="Times New Roman" w:hAnsi="Times New Roman" w:cs="Times New Roman"/>
          <w:sz w:val="28"/>
          <w:szCs w:val="28"/>
        </w:rPr>
        <w:t>сти.</w:t>
      </w:r>
      <w:proofErr w:type="gramEnd"/>
      <w:r w:rsidR="00B257EE">
        <w:rPr>
          <w:rFonts w:ascii="Times New Roman" w:hAnsi="Times New Roman" w:cs="Times New Roman"/>
          <w:sz w:val="28"/>
          <w:szCs w:val="28"/>
        </w:rPr>
        <w:t xml:space="preserve"> Таким образом, с 01.01.2020</w:t>
      </w:r>
      <w:bookmarkStart w:id="0" w:name="_GoBack"/>
      <w:bookmarkEnd w:id="0"/>
      <w:r w:rsidR="00022605">
        <w:rPr>
          <w:rFonts w:ascii="Times New Roman" w:hAnsi="Times New Roman" w:cs="Times New Roman"/>
          <w:sz w:val="28"/>
          <w:szCs w:val="28"/>
        </w:rPr>
        <w:t xml:space="preserve"> года медицинская организация может принимать от поставщиков как маркированный, так и немаркированный товар.</w:t>
      </w:r>
    </w:p>
    <w:p w:rsidR="00022605" w:rsidRDefault="00022605" w:rsidP="00B00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5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организация подала в департамент здравоохранения Приморского края сведения о количестве рабочих мест, которые необходимо оснастить регистраторами выбытия лекарственных препаратов. Должна ли медицинская организация самостоятельно подавать заявку на регистраторы выбытия ЛП в ООО «Оп</w:t>
      </w:r>
      <w:r w:rsidR="00B002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ратор-ЦРПТ» или за нее это сделает департамент здравоо</w:t>
      </w:r>
      <w:r w:rsidR="00B0025E">
        <w:rPr>
          <w:rFonts w:ascii="Times New Roman" w:hAnsi="Times New Roman" w:cs="Times New Roman"/>
          <w:sz w:val="28"/>
          <w:szCs w:val="28"/>
        </w:rPr>
        <w:t>хранения Приморского края?</w:t>
      </w:r>
    </w:p>
    <w:p w:rsidR="00022605" w:rsidRPr="00022605" w:rsidRDefault="005E78F8" w:rsidP="0002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5E">
        <w:rPr>
          <w:rFonts w:ascii="Times New Roman" w:hAnsi="Times New Roman" w:cs="Times New Roman"/>
          <w:b/>
          <w:sz w:val="28"/>
          <w:szCs w:val="28"/>
        </w:rPr>
        <w:t>Ответ:</w:t>
      </w:r>
      <w:r w:rsidR="00B4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605" w:rsidRPr="00022605">
        <w:rPr>
          <w:rFonts w:ascii="Times New Roman" w:hAnsi="Times New Roman" w:cs="Times New Roman"/>
          <w:sz w:val="28"/>
          <w:szCs w:val="28"/>
        </w:rPr>
        <w:t xml:space="preserve">После регистрации в системе </w:t>
      </w:r>
      <w:r w:rsidR="00D03433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022605" w:rsidRPr="00022605">
        <w:rPr>
          <w:rFonts w:ascii="Times New Roman" w:hAnsi="Times New Roman" w:cs="Times New Roman"/>
          <w:sz w:val="28"/>
          <w:szCs w:val="28"/>
        </w:rPr>
        <w:t xml:space="preserve">необходимо направить оператору ФГИС МДЛП – ООО «Оператор-ЦРПТ» заявку на </w:t>
      </w:r>
      <w:r w:rsidR="00D03433">
        <w:rPr>
          <w:rFonts w:ascii="Times New Roman" w:hAnsi="Times New Roman" w:cs="Times New Roman"/>
          <w:sz w:val="28"/>
          <w:szCs w:val="28"/>
        </w:rPr>
        <w:t xml:space="preserve">получение регистратора выбытия, </w:t>
      </w:r>
      <w:r w:rsidR="00022605" w:rsidRPr="00022605">
        <w:rPr>
          <w:rFonts w:ascii="Times New Roman" w:hAnsi="Times New Roman" w:cs="Times New Roman"/>
          <w:sz w:val="28"/>
          <w:szCs w:val="28"/>
        </w:rPr>
        <w:t xml:space="preserve">размещенную в личном кабинете </w:t>
      </w:r>
      <w:r w:rsidR="00D03433">
        <w:rPr>
          <w:rFonts w:ascii="Times New Roman" w:hAnsi="Times New Roman" w:cs="Times New Roman"/>
          <w:sz w:val="28"/>
          <w:szCs w:val="28"/>
        </w:rPr>
        <w:t>этой медицинской организации (личный кабинет на сайте оператора станет доступен после регистрации)</w:t>
      </w:r>
      <w:r w:rsidR="00022605" w:rsidRPr="00022605">
        <w:rPr>
          <w:rFonts w:ascii="Times New Roman" w:hAnsi="Times New Roman" w:cs="Times New Roman"/>
          <w:sz w:val="28"/>
          <w:szCs w:val="28"/>
        </w:rPr>
        <w:t>.</w:t>
      </w:r>
    </w:p>
    <w:p w:rsidR="00C51B60" w:rsidRDefault="00022605" w:rsidP="00D0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05">
        <w:rPr>
          <w:rFonts w:ascii="Times New Roman" w:hAnsi="Times New Roman" w:cs="Times New Roman"/>
          <w:sz w:val="28"/>
          <w:szCs w:val="28"/>
        </w:rPr>
        <w:t xml:space="preserve">Руководство пользователя личного кабинета по заполнению Анкет на оснащение оборудованием </w:t>
      </w:r>
      <w:r w:rsidR="00237272">
        <w:rPr>
          <w:rFonts w:ascii="Times New Roman" w:hAnsi="Times New Roman" w:cs="Times New Roman"/>
          <w:sz w:val="28"/>
          <w:szCs w:val="28"/>
        </w:rPr>
        <w:t>разработано ООО «Оператор-ЦРПТ»</w:t>
      </w:r>
      <w:r w:rsidR="00D03433">
        <w:rPr>
          <w:rFonts w:ascii="Times New Roman" w:hAnsi="Times New Roman" w:cs="Times New Roman"/>
          <w:sz w:val="28"/>
          <w:szCs w:val="28"/>
        </w:rPr>
        <w:t>. О</w:t>
      </w:r>
      <w:r w:rsidR="00237272">
        <w:rPr>
          <w:rFonts w:ascii="Times New Roman" w:hAnsi="Times New Roman" w:cs="Times New Roman"/>
          <w:sz w:val="28"/>
          <w:szCs w:val="28"/>
        </w:rPr>
        <w:t xml:space="preserve">знакомиться с ним можно на официальном сайте оператора </w:t>
      </w:r>
      <w:r w:rsidR="00237272" w:rsidRPr="00237272">
        <w:rPr>
          <w:rFonts w:ascii="Times New Roman" w:hAnsi="Times New Roman" w:cs="Times New Roman"/>
          <w:sz w:val="28"/>
          <w:szCs w:val="28"/>
        </w:rPr>
        <w:t>системы</w:t>
      </w:r>
      <w:r w:rsidR="00237272">
        <w:rPr>
          <w:rFonts w:ascii="Times New Roman" w:hAnsi="Times New Roman" w:cs="Times New Roman"/>
          <w:sz w:val="28"/>
          <w:szCs w:val="28"/>
        </w:rPr>
        <w:t xml:space="preserve"> ООО «Оператор-ЦРПТ» по ссылке: </w:t>
      </w:r>
      <w:r w:rsidR="00237272" w:rsidRPr="00237272">
        <w:rPr>
          <w:rFonts w:ascii="Times New Roman" w:hAnsi="Times New Roman" w:cs="Times New Roman"/>
          <w:sz w:val="28"/>
          <w:szCs w:val="28"/>
        </w:rPr>
        <w:t>https://чecтныйзнaк.pф/business/proiects/21/.</w:t>
      </w:r>
    </w:p>
    <w:p w:rsidR="00022605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8F8" w:rsidRDefault="00FC3E38" w:rsidP="00B00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5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3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36E" w:rsidRPr="0049636E">
        <w:rPr>
          <w:rFonts w:ascii="Times New Roman" w:hAnsi="Times New Roman" w:cs="Times New Roman"/>
          <w:sz w:val="28"/>
          <w:szCs w:val="28"/>
        </w:rPr>
        <w:t>ОФС.1.1.0010.18</w:t>
      </w:r>
      <w:r w:rsidR="0049636E">
        <w:rPr>
          <w:rFonts w:ascii="Times New Roman" w:hAnsi="Times New Roman" w:cs="Times New Roman"/>
          <w:sz w:val="28"/>
          <w:szCs w:val="28"/>
        </w:rPr>
        <w:t xml:space="preserve"> Государственной Фармакопеи </w:t>
      </w:r>
      <w:r w:rsidR="0049636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49636E">
        <w:rPr>
          <w:rFonts w:ascii="Times New Roman" w:hAnsi="Times New Roman" w:cs="Times New Roman"/>
          <w:sz w:val="28"/>
          <w:szCs w:val="28"/>
        </w:rPr>
        <w:t xml:space="preserve"> издания указано: н</w:t>
      </w:r>
      <w:r w:rsidR="0049636E" w:rsidRPr="0049636E">
        <w:rPr>
          <w:rFonts w:ascii="Times New Roman" w:hAnsi="Times New Roman" w:cs="Times New Roman"/>
          <w:sz w:val="28"/>
          <w:szCs w:val="28"/>
        </w:rPr>
        <w:t xml:space="preserve">епрерывный контроль температурного режима при хранении термочувствительных (термолабильных) лекарственных средств в холодильных камерах, шкафах, холодильниках осуществляют с помощью термографов и </w:t>
      </w:r>
      <w:proofErr w:type="spellStart"/>
      <w:r w:rsidR="0049636E" w:rsidRPr="0049636E">
        <w:rPr>
          <w:rFonts w:ascii="Times New Roman" w:hAnsi="Times New Roman" w:cs="Times New Roman"/>
          <w:sz w:val="28"/>
          <w:szCs w:val="28"/>
        </w:rPr>
        <w:t>терморегистраторов</w:t>
      </w:r>
      <w:proofErr w:type="spellEnd"/>
      <w:r w:rsidR="0049636E" w:rsidRPr="0049636E">
        <w:rPr>
          <w:rFonts w:ascii="Times New Roman" w:hAnsi="Times New Roman" w:cs="Times New Roman"/>
          <w:sz w:val="28"/>
          <w:szCs w:val="28"/>
        </w:rPr>
        <w:t>, показания которых, в случае иммунобиологических лекарственных препаратов, регистрируют не реже двух раз в сутки.</w:t>
      </w:r>
      <w:r w:rsidR="00496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36E">
        <w:rPr>
          <w:rFonts w:ascii="Times New Roman" w:hAnsi="Times New Roman" w:cs="Times New Roman"/>
          <w:sz w:val="28"/>
          <w:szCs w:val="28"/>
        </w:rPr>
        <w:t xml:space="preserve">Означает ли это что требования </w:t>
      </w:r>
      <w:r w:rsidR="00C41012">
        <w:rPr>
          <w:rFonts w:ascii="Times New Roman" w:hAnsi="Times New Roman" w:cs="Times New Roman"/>
          <w:sz w:val="28"/>
          <w:szCs w:val="28"/>
        </w:rPr>
        <w:t xml:space="preserve">предыдущей ГФ </w:t>
      </w:r>
      <w:r w:rsidR="00C4101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41012" w:rsidRPr="00C41012">
        <w:rPr>
          <w:rFonts w:ascii="Times New Roman" w:hAnsi="Times New Roman" w:cs="Times New Roman"/>
          <w:sz w:val="28"/>
          <w:szCs w:val="28"/>
        </w:rPr>
        <w:t xml:space="preserve"> </w:t>
      </w:r>
      <w:r w:rsidR="00C41012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="0049636E">
        <w:rPr>
          <w:rFonts w:ascii="Times New Roman" w:hAnsi="Times New Roman" w:cs="Times New Roman"/>
          <w:sz w:val="28"/>
          <w:szCs w:val="28"/>
        </w:rPr>
        <w:t xml:space="preserve">об измерении температуры в холодильниках для всех термолабильных лекарственных препаратов </w:t>
      </w:r>
      <w:r w:rsidR="00C41012">
        <w:rPr>
          <w:rFonts w:ascii="Times New Roman" w:hAnsi="Times New Roman" w:cs="Times New Roman"/>
          <w:sz w:val="28"/>
          <w:szCs w:val="28"/>
        </w:rPr>
        <w:t>дважды в сутки отменены</w:t>
      </w:r>
      <w:proofErr w:type="gramEnd"/>
      <w:r w:rsidR="00C41012">
        <w:rPr>
          <w:rFonts w:ascii="Times New Roman" w:hAnsi="Times New Roman" w:cs="Times New Roman"/>
          <w:sz w:val="28"/>
          <w:szCs w:val="28"/>
        </w:rPr>
        <w:t>?</w:t>
      </w:r>
    </w:p>
    <w:p w:rsidR="00BA5883" w:rsidRDefault="00FC3E38" w:rsidP="00C4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5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012">
        <w:rPr>
          <w:rFonts w:ascii="Times New Roman" w:hAnsi="Times New Roman" w:cs="Times New Roman"/>
          <w:sz w:val="28"/>
          <w:szCs w:val="28"/>
        </w:rPr>
        <w:t>Н</w:t>
      </w:r>
      <w:r w:rsidR="00C41012" w:rsidRPr="00C41012">
        <w:rPr>
          <w:rFonts w:ascii="Times New Roman" w:hAnsi="Times New Roman" w:cs="Times New Roman"/>
          <w:sz w:val="28"/>
          <w:szCs w:val="28"/>
        </w:rPr>
        <w:t xml:space="preserve">орма о снятии показаний термографов и </w:t>
      </w:r>
      <w:proofErr w:type="spellStart"/>
      <w:r w:rsidR="00C41012" w:rsidRPr="00C41012">
        <w:rPr>
          <w:rFonts w:ascii="Times New Roman" w:hAnsi="Times New Roman" w:cs="Times New Roman"/>
          <w:sz w:val="28"/>
          <w:szCs w:val="28"/>
        </w:rPr>
        <w:t>терморегистраторов</w:t>
      </w:r>
      <w:proofErr w:type="spellEnd"/>
      <w:r w:rsidR="00C41012" w:rsidRPr="00C41012">
        <w:rPr>
          <w:rFonts w:ascii="Times New Roman" w:hAnsi="Times New Roman" w:cs="Times New Roman"/>
          <w:sz w:val="28"/>
          <w:szCs w:val="28"/>
        </w:rPr>
        <w:t xml:space="preserve"> не реже двух раз в сутки в рамках непрерывного контроля режима хранения термолабильных лекарственных средств</w:t>
      </w:r>
      <w:r w:rsidR="00C41012">
        <w:rPr>
          <w:rFonts w:ascii="Times New Roman" w:hAnsi="Times New Roman" w:cs="Times New Roman"/>
          <w:sz w:val="28"/>
          <w:szCs w:val="28"/>
        </w:rPr>
        <w:t>, по нашему мнению,</w:t>
      </w:r>
      <w:r w:rsidR="00C41012" w:rsidRPr="00C41012">
        <w:rPr>
          <w:rFonts w:ascii="Times New Roman" w:hAnsi="Times New Roman" w:cs="Times New Roman"/>
          <w:sz w:val="28"/>
          <w:szCs w:val="28"/>
        </w:rPr>
        <w:t xml:space="preserve"> касается теперь только иммунобиологических препаратов</w:t>
      </w:r>
      <w:r w:rsidR="00C41012">
        <w:rPr>
          <w:rFonts w:ascii="Times New Roman" w:hAnsi="Times New Roman" w:cs="Times New Roman"/>
          <w:sz w:val="28"/>
          <w:szCs w:val="28"/>
        </w:rPr>
        <w:t>. Для остальных термолабильных (термочувствительных) лекарственных препаратов</w:t>
      </w:r>
      <w:r w:rsidR="005F0A17">
        <w:rPr>
          <w:rFonts w:ascii="Times New Roman" w:hAnsi="Times New Roman" w:cs="Times New Roman"/>
          <w:sz w:val="28"/>
          <w:szCs w:val="28"/>
        </w:rPr>
        <w:t xml:space="preserve"> действует ежедневный</w:t>
      </w:r>
      <w:r w:rsidR="00C41012">
        <w:rPr>
          <w:rFonts w:ascii="Times New Roman" w:hAnsi="Times New Roman" w:cs="Times New Roman"/>
          <w:sz w:val="28"/>
          <w:szCs w:val="28"/>
        </w:rPr>
        <w:t xml:space="preserve"> режим снятия показаний температуры в холодильнике – один раз в сутки.</w:t>
      </w:r>
    </w:p>
    <w:p w:rsidR="00B0025E" w:rsidRDefault="00B0025E" w:rsidP="00C4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5E" w:rsidRDefault="00B0025E" w:rsidP="00C4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B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A92">
        <w:rPr>
          <w:rFonts w:ascii="Times New Roman" w:hAnsi="Times New Roman" w:cs="Times New Roman"/>
          <w:sz w:val="28"/>
          <w:szCs w:val="28"/>
        </w:rPr>
        <w:t>Может ли медицинская организация вести реестр писем Росздравнадзора о выявлении недоброкачественных, фальсифицированных, контрафактных лекарственных препаратов и медицинских изделий</w:t>
      </w:r>
      <w:r w:rsidR="00831B52">
        <w:rPr>
          <w:rFonts w:ascii="Times New Roman" w:hAnsi="Times New Roman" w:cs="Times New Roman"/>
          <w:sz w:val="28"/>
          <w:szCs w:val="28"/>
        </w:rPr>
        <w:t>? Или необходимо распечатывать и хранить все письма Росздравнадзора?</w:t>
      </w:r>
    </w:p>
    <w:p w:rsidR="00831B52" w:rsidRDefault="00831B52" w:rsidP="00C4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B52" w:rsidRDefault="00831B52" w:rsidP="00C4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43D4B">
        <w:rPr>
          <w:rFonts w:ascii="Times New Roman" w:hAnsi="Times New Roman" w:cs="Times New Roman"/>
          <w:sz w:val="28"/>
          <w:szCs w:val="28"/>
        </w:rPr>
        <w:t xml:space="preserve">Медицинская организация может разработать СОП по </w:t>
      </w:r>
      <w:r w:rsidR="00B43D4B" w:rsidRPr="00B43D4B">
        <w:rPr>
          <w:rFonts w:ascii="Times New Roman" w:hAnsi="Times New Roman" w:cs="Times New Roman"/>
          <w:sz w:val="28"/>
          <w:szCs w:val="28"/>
        </w:rPr>
        <w:t>организ</w:t>
      </w:r>
      <w:r w:rsidR="00B43D4B">
        <w:rPr>
          <w:rFonts w:ascii="Times New Roman" w:hAnsi="Times New Roman" w:cs="Times New Roman"/>
          <w:sz w:val="28"/>
          <w:szCs w:val="28"/>
        </w:rPr>
        <w:t>ации</w:t>
      </w:r>
      <w:r w:rsidR="00B43D4B" w:rsidRPr="00B43D4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43D4B">
        <w:rPr>
          <w:rFonts w:ascii="Times New Roman" w:hAnsi="Times New Roman" w:cs="Times New Roman"/>
          <w:sz w:val="28"/>
          <w:szCs w:val="28"/>
        </w:rPr>
        <w:t>ы</w:t>
      </w:r>
      <w:r w:rsidR="00B43D4B" w:rsidRPr="00B43D4B">
        <w:rPr>
          <w:rFonts w:ascii="Times New Roman" w:hAnsi="Times New Roman" w:cs="Times New Roman"/>
          <w:sz w:val="28"/>
          <w:szCs w:val="28"/>
        </w:rPr>
        <w:t xml:space="preserve"> с письмами Росздравнадзора о выявлении недоброкачественных, фальсифицированных, контрафактных лекарственных препаратов</w:t>
      </w:r>
      <w:r w:rsidR="00B43D4B">
        <w:rPr>
          <w:rFonts w:ascii="Times New Roman" w:hAnsi="Times New Roman" w:cs="Times New Roman"/>
          <w:sz w:val="28"/>
          <w:szCs w:val="28"/>
        </w:rPr>
        <w:t xml:space="preserve"> и медицинских изделий. В этом СОП можно утвердить любую форму работы с вышеуказанными письмами Росздравнадзора.</w:t>
      </w:r>
    </w:p>
    <w:p w:rsidR="00B43D4B" w:rsidRPr="00B43D4B" w:rsidRDefault="00B43D4B" w:rsidP="00C4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по всем вопросам обращения лекарственных препаратов, не урегулированным действующим законодательством, возможно принятие внутренних документов организации (приказ, СОП, инструкция и т.п.), утвержденных руководителем организации.</w:t>
      </w:r>
    </w:p>
    <w:p w:rsidR="00B0025E" w:rsidRDefault="00B0025E" w:rsidP="00C4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CE" w:rsidRPr="005E78F8" w:rsidRDefault="008159CE" w:rsidP="00C4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9CE" w:rsidRPr="005E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F8"/>
    <w:rsid w:val="00022605"/>
    <w:rsid w:val="00150471"/>
    <w:rsid w:val="00190446"/>
    <w:rsid w:val="00237272"/>
    <w:rsid w:val="00254DA0"/>
    <w:rsid w:val="00265157"/>
    <w:rsid w:val="002A197A"/>
    <w:rsid w:val="002D3362"/>
    <w:rsid w:val="0049636E"/>
    <w:rsid w:val="005E78F8"/>
    <w:rsid w:val="005F0A17"/>
    <w:rsid w:val="00665C10"/>
    <w:rsid w:val="00813A92"/>
    <w:rsid w:val="008159CE"/>
    <w:rsid w:val="00831B52"/>
    <w:rsid w:val="0092272B"/>
    <w:rsid w:val="00940BE7"/>
    <w:rsid w:val="00987419"/>
    <w:rsid w:val="00A860E6"/>
    <w:rsid w:val="00B0025E"/>
    <w:rsid w:val="00B257EE"/>
    <w:rsid w:val="00B378DC"/>
    <w:rsid w:val="00B43D4B"/>
    <w:rsid w:val="00B44C18"/>
    <w:rsid w:val="00BA5883"/>
    <w:rsid w:val="00BE24F7"/>
    <w:rsid w:val="00C41012"/>
    <w:rsid w:val="00C51B60"/>
    <w:rsid w:val="00D03433"/>
    <w:rsid w:val="00EB0161"/>
    <w:rsid w:val="00F13B64"/>
    <w:rsid w:val="00F245AE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RZN-909</dc:creator>
  <cp:lastModifiedBy>RZN-2</cp:lastModifiedBy>
  <cp:revision>14</cp:revision>
  <dcterms:created xsi:type="dcterms:W3CDTF">2019-02-14T07:20:00Z</dcterms:created>
  <dcterms:modified xsi:type="dcterms:W3CDTF">2019-07-17T08:02:00Z</dcterms:modified>
</cp:coreProperties>
</file>